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4B" w:rsidRDefault="00532109" w:rsidP="005C5169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3074375</wp:posOffset>
                </wp:positionH>
                <wp:positionV relativeFrom="paragraph">
                  <wp:posOffset>54520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B459EC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41.15pt;margin-top:3.35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">
                <v:imagedata r:id="rId7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3090215</wp:posOffset>
                </wp:positionH>
                <wp:positionV relativeFrom="paragraph">
                  <wp:posOffset>39040</wp:posOffset>
                </wp:positionV>
                <wp:extent cx="15840" cy="360"/>
                <wp:effectExtent l="38100" t="57150" r="6096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58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A3C2F8" id="Ink 3" o:spid="_x0000_s1026" type="#_x0000_t75" style="position:absolute;margin-left:242.35pt;margin-top:2.1pt;width:3.1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">
                <v:imagedata r:id="rId9" o:title=""/>
              </v:shape>
            </w:pict>
          </mc:Fallback>
        </mc:AlternateContent>
      </w:r>
    </w:p>
    <w:p w:rsidR="005969A9" w:rsidRDefault="00532109" w:rsidP="000E594B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2979695</wp:posOffset>
                </wp:positionH>
                <wp:positionV relativeFrom="paragraph">
                  <wp:posOffset>89145</wp:posOffset>
                </wp:positionV>
                <wp:extent cx="360" cy="360"/>
                <wp:effectExtent l="57150" t="5715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2DCB30" id="Ink 5" o:spid="_x0000_s1026" type="#_x0000_t75" style="position:absolute;margin-left:233.65pt;margin-top:6.0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">
                <v:imagedata r:id="rId11" o:title=""/>
              </v:shape>
            </w:pict>
          </mc:Fallback>
        </mc:AlternateContent>
      </w:r>
      <w:r w:rsidR="000E594B" w:rsidRPr="000E594B">
        <w:rPr>
          <w:b/>
          <w:sz w:val="28"/>
          <w:szCs w:val="28"/>
          <w:u w:val="single"/>
        </w:rPr>
        <w:t>FIELD TRIP BEHAVIOR GUIDELINES</w:t>
      </w:r>
    </w:p>
    <w:p w:rsidR="00967901" w:rsidRPr="00967901" w:rsidRDefault="00532109" w:rsidP="000E594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York City, NY 2016</w:t>
      </w:r>
    </w:p>
    <w:p w:rsidR="00E00804" w:rsidRPr="000E594B" w:rsidRDefault="00E00804" w:rsidP="005C5169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:rsidR="00E00804" w:rsidRDefault="005969A9" w:rsidP="00E00804">
      <w:pPr>
        <w:pStyle w:val="NoSpacing"/>
        <w:rPr>
          <w:b/>
          <w:i/>
          <w:u w:val="single"/>
        </w:rPr>
      </w:pPr>
      <w:r w:rsidRPr="00C61B5C">
        <w:t>Parents and students please read and initial each item be</w:t>
      </w:r>
      <w:r w:rsidR="000931E9">
        <w:t xml:space="preserve">low. </w:t>
      </w:r>
      <w:r w:rsidR="00E00804">
        <w:t xml:space="preserve">This way there will be no </w:t>
      </w:r>
      <w:r w:rsidR="000931E9">
        <w:t>m</w:t>
      </w:r>
      <w:r w:rsidRPr="00C61B5C">
        <w:t>isunderstandings on the trip.</w:t>
      </w:r>
      <w:r w:rsidR="00E00804">
        <w:t xml:space="preserve">  </w:t>
      </w:r>
      <w:r w:rsidR="00E00804" w:rsidRPr="00E00804">
        <w:rPr>
          <w:b/>
          <w:i/>
          <w:u w:val="single"/>
        </w:rPr>
        <w:t xml:space="preserve">This form </w:t>
      </w:r>
      <w:r w:rsidR="000931E9">
        <w:rPr>
          <w:b/>
          <w:i/>
          <w:u w:val="single"/>
        </w:rPr>
        <w:t>must be</w:t>
      </w:r>
      <w:r w:rsidR="00E00804" w:rsidRPr="00E00804">
        <w:rPr>
          <w:b/>
          <w:i/>
          <w:u w:val="single"/>
        </w:rPr>
        <w:t xml:space="preserve"> turned </w:t>
      </w:r>
      <w:r w:rsidR="00532109">
        <w:rPr>
          <w:b/>
          <w:i/>
          <w:u w:val="single"/>
        </w:rPr>
        <w:t>in with the permission slip</w:t>
      </w:r>
      <w:r w:rsidR="00E00804" w:rsidRPr="00E00804">
        <w:rPr>
          <w:b/>
          <w:i/>
          <w:u w:val="single"/>
        </w:rPr>
        <w:t>.</w:t>
      </w:r>
    </w:p>
    <w:p w:rsidR="005721BE" w:rsidRPr="00E00804" w:rsidRDefault="005721BE" w:rsidP="00E00804">
      <w:pPr>
        <w:pStyle w:val="NoSpacing"/>
        <w:rPr>
          <w:b/>
          <w:i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12"/>
        <w:gridCol w:w="1312"/>
        <w:gridCol w:w="6916"/>
      </w:tblGrid>
      <w:tr w:rsidR="005721BE" w:rsidRPr="00C61B5C" w:rsidTr="005721BE">
        <w:tc>
          <w:tcPr>
            <w:tcW w:w="1312" w:type="dxa"/>
            <w:vAlign w:val="center"/>
          </w:tcPr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</w:p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__________</w:t>
            </w:r>
          </w:p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Parent</w:t>
            </w:r>
          </w:p>
          <w:p w:rsidR="005721BE" w:rsidRPr="00C61B5C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Initials</w:t>
            </w:r>
          </w:p>
        </w:tc>
        <w:tc>
          <w:tcPr>
            <w:tcW w:w="1312" w:type="dxa"/>
            <w:vAlign w:val="center"/>
          </w:tcPr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</w:p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__________</w:t>
            </w:r>
          </w:p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Student</w:t>
            </w:r>
          </w:p>
          <w:p w:rsidR="005721BE" w:rsidRPr="00C61B5C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Initials</w:t>
            </w:r>
          </w:p>
        </w:tc>
        <w:tc>
          <w:tcPr>
            <w:tcW w:w="6948" w:type="dxa"/>
            <w:vAlign w:val="center"/>
          </w:tcPr>
          <w:p w:rsidR="005721BE" w:rsidRPr="00C61B5C" w:rsidRDefault="005A7D7F" w:rsidP="00532109">
            <w:pPr>
              <w:tabs>
                <w:tab w:val="left" w:pos="694"/>
                <w:tab w:val="left" w:pos="1388"/>
              </w:tabs>
              <w:spacing w:after="0" w:line="240" w:lineRule="auto"/>
            </w:pPr>
            <w:r>
              <w:t xml:space="preserve">1. Be at </w:t>
            </w:r>
            <w:r w:rsidR="00532109">
              <w:t>the Columbia Metropolitan Airport at the designated time</w:t>
            </w:r>
            <w:r w:rsidR="005721BE" w:rsidRPr="00C61B5C">
              <w:t>. We must leave to meet our designated appointment time.</w:t>
            </w:r>
            <w:r w:rsidR="00532109">
              <w:t xml:space="preserve">  We have no control over the flight schedule and planes will not be held.  Refunds will not be given for missed flights.</w:t>
            </w:r>
          </w:p>
        </w:tc>
      </w:tr>
      <w:tr w:rsidR="005721BE" w:rsidRPr="00C61B5C" w:rsidTr="005721BE">
        <w:tc>
          <w:tcPr>
            <w:tcW w:w="1312" w:type="dxa"/>
            <w:vAlign w:val="center"/>
          </w:tcPr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</w:p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__________</w:t>
            </w:r>
          </w:p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Parent</w:t>
            </w:r>
          </w:p>
          <w:p w:rsidR="005721BE" w:rsidRPr="00C61B5C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Initials</w:t>
            </w:r>
          </w:p>
        </w:tc>
        <w:tc>
          <w:tcPr>
            <w:tcW w:w="1312" w:type="dxa"/>
            <w:vAlign w:val="center"/>
          </w:tcPr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</w:p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__________</w:t>
            </w:r>
          </w:p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Student</w:t>
            </w:r>
          </w:p>
          <w:p w:rsidR="005721BE" w:rsidRPr="00C61B5C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Initials</w:t>
            </w:r>
          </w:p>
        </w:tc>
        <w:tc>
          <w:tcPr>
            <w:tcW w:w="6948" w:type="dxa"/>
            <w:vAlign w:val="center"/>
          </w:tcPr>
          <w:p w:rsidR="005721BE" w:rsidRPr="00C61B5C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</w:pPr>
            <w:r w:rsidRPr="00C61B5C">
              <w:t xml:space="preserve">2. Groups of students will be assigned to a specific </w:t>
            </w:r>
            <w:r w:rsidR="000931E9">
              <w:t xml:space="preserve">chaperone while we are touring. </w:t>
            </w:r>
            <w:r w:rsidRPr="00C61B5C">
              <w:t>YOU MUST REMAIN WITH THAT CHAPERONE AT ALL TIMES.</w:t>
            </w:r>
          </w:p>
        </w:tc>
      </w:tr>
      <w:tr w:rsidR="005721BE" w:rsidRPr="00C61B5C" w:rsidTr="005721BE">
        <w:tc>
          <w:tcPr>
            <w:tcW w:w="1312" w:type="dxa"/>
            <w:vAlign w:val="center"/>
          </w:tcPr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</w:p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__________</w:t>
            </w:r>
          </w:p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Parent</w:t>
            </w:r>
          </w:p>
          <w:p w:rsidR="005721BE" w:rsidRPr="00C61B5C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Initials</w:t>
            </w:r>
          </w:p>
        </w:tc>
        <w:tc>
          <w:tcPr>
            <w:tcW w:w="1312" w:type="dxa"/>
            <w:vAlign w:val="center"/>
          </w:tcPr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</w:p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__________</w:t>
            </w:r>
          </w:p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Student</w:t>
            </w:r>
          </w:p>
          <w:p w:rsidR="005721BE" w:rsidRPr="00C61B5C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Initials</w:t>
            </w:r>
          </w:p>
        </w:tc>
        <w:tc>
          <w:tcPr>
            <w:tcW w:w="6948" w:type="dxa"/>
            <w:vAlign w:val="center"/>
          </w:tcPr>
          <w:p w:rsidR="005721BE" w:rsidRPr="00C61B5C" w:rsidRDefault="005721BE" w:rsidP="00532109">
            <w:pPr>
              <w:tabs>
                <w:tab w:val="left" w:pos="694"/>
                <w:tab w:val="left" w:pos="1388"/>
              </w:tabs>
              <w:spacing w:after="0" w:line="240" w:lineRule="auto"/>
            </w:pPr>
            <w:r w:rsidRPr="00C61B5C">
              <w:t xml:space="preserve">3. </w:t>
            </w:r>
            <w:r w:rsidR="00532109">
              <w:t xml:space="preserve">The designated pick up person must be at the Columbia Metropolitan Airport at the designated time.  </w:t>
            </w:r>
          </w:p>
        </w:tc>
      </w:tr>
      <w:tr w:rsidR="005721BE" w:rsidRPr="00C61B5C" w:rsidTr="005721BE">
        <w:tc>
          <w:tcPr>
            <w:tcW w:w="1312" w:type="dxa"/>
            <w:vAlign w:val="center"/>
          </w:tcPr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</w:p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__________</w:t>
            </w:r>
          </w:p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Parent</w:t>
            </w:r>
          </w:p>
          <w:p w:rsidR="005721BE" w:rsidRPr="00C61B5C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Initials</w:t>
            </w:r>
          </w:p>
        </w:tc>
        <w:tc>
          <w:tcPr>
            <w:tcW w:w="1312" w:type="dxa"/>
            <w:vAlign w:val="center"/>
          </w:tcPr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</w:p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__________</w:t>
            </w:r>
          </w:p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Student</w:t>
            </w:r>
          </w:p>
          <w:p w:rsidR="005721BE" w:rsidRPr="00C61B5C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Initials</w:t>
            </w:r>
          </w:p>
        </w:tc>
        <w:tc>
          <w:tcPr>
            <w:tcW w:w="6948" w:type="dxa"/>
            <w:vAlign w:val="center"/>
          </w:tcPr>
          <w:p w:rsidR="005721BE" w:rsidRPr="00C61B5C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</w:pPr>
            <w:r>
              <w:t xml:space="preserve">4. </w:t>
            </w:r>
            <w:r w:rsidRPr="00C61B5C">
              <w:t>Remember, that you are representing Hand Middle School and will b</w:t>
            </w:r>
            <w:r w:rsidR="000931E9">
              <w:t xml:space="preserve">ehave and dress appropriately. </w:t>
            </w:r>
            <w:r w:rsidRPr="00C61B5C">
              <w:t>The school dress code policy and discipline policy will be enforced.</w:t>
            </w:r>
            <w:r w:rsidR="00EC5822">
              <w:t xml:space="preserve">  This means you may receive referrals, etc. while on this trip.</w:t>
            </w:r>
          </w:p>
        </w:tc>
      </w:tr>
      <w:tr w:rsidR="005721BE" w:rsidRPr="00C61B5C" w:rsidTr="005721BE">
        <w:tc>
          <w:tcPr>
            <w:tcW w:w="1312" w:type="dxa"/>
            <w:vAlign w:val="center"/>
          </w:tcPr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</w:p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__________</w:t>
            </w:r>
          </w:p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Parent</w:t>
            </w:r>
          </w:p>
          <w:p w:rsidR="005721BE" w:rsidRPr="00C61B5C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Initials</w:t>
            </w:r>
          </w:p>
        </w:tc>
        <w:tc>
          <w:tcPr>
            <w:tcW w:w="1312" w:type="dxa"/>
            <w:vAlign w:val="center"/>
          </w:tcPr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</w:p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__________</w:t>
            </w:r>
          </w:p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Student</w:t>
            </w:r>
          </w:p>
          <w:p w:rsidR="005721BE" w:rsidRPr="00C61B5C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Initials</w:t>
            </w:r>
          </w:p>
        </w:tc>
        <w:tc>
          <w:tcPr>
            <w:tcW w:w="6948" w:type="dxa"/>
            <w:vAlign w:val="center"/>
          </w:tcPr>
          <w:p w:rsidR="000931E9" w:rsidRDefault="000931E9" w:rsidP="005721BE">
            <w:pPr>
              <w:tabs>
                <w:tab w:val="left" w:pos="694"/>
                <w:tab w:val="left" w:pos="1388"/>
              </w:tabs>
              <w:spacing w:after="0" w:line="240" w:lineRule="auto"/>
            </w:pPr>
          </w:p>
          <w:p w:rsidR="005721BE" w:rsidRPr="00C61B5C" w:rsidRDefault="005721BE" w:rsidP="00EC5822">
            <w:pPr>
              <w:tabs>
                <w:tab w:val="left" w:pos="694"/>
                <w:tab w:val="left" w:pos="1388"/>
              </w:tabs>
              <w:spacing w:after="0" w:line="240" w:lineRule="auto"/>
            </w:pPr>
            <w:r>
              <w:t>5</w:t>
            </w:r>
            <w:r w:rsidRPr="00C61B5C">
              <w:t>.</w:t>
            </w:r>
            <w:r w:rsidR="000931E9">
              <w:t xml:space="preserve"> N</w:t>
            </w:r>
            <w:r w:rsidR="00EC5822">
              <w:t xml:space="preserve">o student can receive </w:t>
            </w:r>
            <w:r w:rsidR="00EC5822" w:rsidRPr="00EC5822">
              <w:rPr>
                <w:b/>
              </w:rPr>
              <w:t>any</w:t>
            </w:r>
            <w:r w:rsidR="00EC5822">
              <w:t xml:space="preserve"> discipline referrals</w:t>
            </w:r>
            <w:r w:rsidR="000931E9">
              <w:t>, out-of-school suspension</w:t>
            </w:r>
            <w:r w:rsidR="00EC5822">
              <w:t>s</w:t>
            </w:r>
            <w:r w:rsidR="000931E9">
              <w:t xml:space="preserve">, </w:t>
            </w:r>
            <w:r w:rsidR="004622D9">
              <w:t>Hearing Board Referral</w:t>
            </w:r>
            <w:r w:rsidR="00EC5822">
              <w:t>s</w:t>
            </w:r>
            <w:r w:rsidR="004622D9">
              <w:t xml:space="preserve"> beginning </w:t>
            </w:r>
            <w:r w:rsidR="00394932">
              <w:rPr>
                <w:b/>
                <w:u w:val="single"/>
              </w:rPr>
              <w:t>Wednesday, August 26, 2015</w:t>
            </w:r>
            <w:r w:rsidR="005D2480">
              <w:rPr>
                <w:b/>
                <w:u w:val="single"/>
              </w:rPr>
              <w:t xml:space="preserve"> and ending </w:t>
            </w:r>
            <w:r w:rsidR="00EC5822">
              <w:rPr>
                <w:b/>
                <w:u w:val="single"/>
              </w:rPr>
              <w:t>May 30, 2016</w:t>
            </w:r>
            <w:r w:rsidR="005D2480">
              <w:t xml:space="preserve">.  </w:t>
            </w:r>
            <w:r w:rsidRPr="00C61B5C">
              <w:rPr>
                <w:b/>
                <w:u w:val="single"/>
              </w:rPr>
              <w:t>If a student is not able to participate because of a discipline issue after payment is made, a refund can only be given if that student can be replaced by another paying student.</w:t>
            </w:r>
            <w:r w:rsidR="00EC5822">
              <w:rPr>
                <w:b/>
                <w:u w:val="single"/>
              </w:rPr>
              <w:t xml:space="preserve">  No refunds can be given after plane/flight arrangements have been made.</w:t>
            </w:r>
          </w:p>
        </w:tc>
      </w:tr>
      <w:tr w:rsidR="005721BE" w:rsidRPr="00C61B5C" w:rsidTr="005721BE">
        <w:tc>
          <w:tcPr>
            <w:tcW w:w="1312" w:type="dxa"/>
            <w:vAlign w:val="center"/>
          </w:tcPr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</w:p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__________</w:t>
            </w:r>
          </w:p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Parent</w:t>
            </w:r>
          </w:p>
          <w:p w:rsidR="005721BE" w:rsidRPr="00C61B5C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Initials</w:t>
            </w:r>
          </w:p>
        </w:tc>
        <w:tc>
          <w:tcPr>
            <w:tcW w:w="1312" w:type="dxa"/>
            <w:vAlign w:val="center"/>
          </w:tcPr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</w:p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__________</w:t>
            </w:r>
          </w:p>
          <w:p w:rsidR="005721BE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Student</w:t>
            </w:r>
          </w:p>
          <w:p w:rsidR="005721BE" w:rsidRPr="00C61B5C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jc w:val="center"/>
            </w:pPr>
            <w:r>
              <w:t>Initials</w:t>
            </w:r>
          </w:p>
        </w:tc>
        <w:tc>
          <w:tcPr>
            <w:tcW w:w="6948" w:type="dxa"/>
            <w:vAlign w:val="center"/>
          </w:tcPr>
          <w:p w:rsidR="000931E9" w:rsidRDefault="000931E9" w:rsidP="005721BE">
            <w:pPr>
              <w:tabs>
                <w:tab w:val="left" w:pos="694"/>
                <w:tab w:val="left" w:pos="1388"/>
              </w:tabs>
              <w:spacing w:after="0" w:line="240" w:lineRule="auto"/>
            </w:pPr>
          </w:p>
          <w:p w:rsidR="005721BE" w:rsidRPr="00C61B5C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</w:pPr>
            <w:r>
              <w:t>6</w:t>
            </w:r>
            <w:r w:rsidRPr="00C61B5C">
              <w:t>.</w:t>
            </w:r>
            <w:r>
              <w:t xml:space="preserve"> </w:t>
            </w:r>
            <w:r w:rsidRPr="00C61B5C">
              <w:t>Remember that the cost of the trip is based on a predetermined number of students.</w:t>
            </w:r>
            <w:r w:rsidR="004622D9">
              <w:t xml:space="preserve">  If the trip is cancelled due to a disaster beyond the school’s control, refund will not be given t</w:t>
            </w:r>
            <w:bookmarkStart w:id="0" w:name="_GoBack"/>
            <w:bookmarkEnd w:id="0"/>
            <w:r w:rsidR="004622D9">
              <w:t>o students.</w:t>
            </w:r>
          </w:p>
          <w:p w:rsidR="005721BE" w:rsidRPr="00C61B5C" w:rsidRDefault="005721BE" w:rsidP="005721BE">
            <w:pPr>
              <w:tabs>
                <w:tab w:val="left" w:pos="694"/>
                <w:tab w:val="left" w:pos="1388"/>
              </w:tabs>
              <w:spacing w:after="0" w:line="240" w:lineRule="auto"/>
              <w:ind w:left="360"/>
            </w:pPr>
          </w:p>
        </w:tc>
      </w:tr>
    </w:tbl>
    <w:p w:rsidR="005721BE" w:rsidRDefault="005721BE" w:rsidP="005969A9">
      <w:pPr>
        <w:spacing w:after="0" w:line="240" w:lineRule="auto"/>
        <w:rPr>
          <w:u w:val="single"/>
        </w:rPr>
      </w:pPr>
    </w:p>
    <w:p w:rsidR="000931E9" w:rsidRDefault="000931E9" w:rsidP="005969A9">
      <w:pPr>
        <w:spacing w:after="0" w:line="240" w:lineRule="auto"/>
        <w:rPr>
          <w:u w:val="single"/>
        </w:rPr>
      </w:pPr>
    </w:p>
    <w:p w:rsidR="005969A9" w:rsidRPr="00C61B5C" w:rsidRDefault="005969A9" w:rsidP="005969A9">
      <w:pPr>
        <w:spacing w:after="0" w:line="240" w:lineRule="auto"/>
        <w:rPr>
          <w:u w:val="single"/>
        </w:rPr>
      </w:pPr>
      <w:r w:rsidRPr="00C61B5C">
        <w:rPr>
          <w:u w:val="single"/>
        </w:rPr>
        <w:tab/>
      </w:r>
      <w:r w:rsidRPr="00C61B5C">
        <w:rPr>
          <w:u w:val="single"/>
        </w:rPr>
        <w:tab/>
      </w:r>
      <w:r w:rsidRPr="00C61B5C">
        <w:rPr>
          <w:u w:val="single"/>
        </w:rPr>
        <w:tab/>
      </w:r>
      <w:r w:rsidRPr="00C61B5C">
        <w:rPr>
          <w:u w:val="single"/>
        </w:rPr>
        <w:tab/>
      </w:r>
      <w:r w:rsidRPr="00C61B5C">
        <w:tab/>
      </w:r>
      <w:r w:rsidRPr="00C61B5C">
        <w:rPr>
          <w:u w:val="single"/>
        </w:rPr>
        <w:tab/>
      </w:r>
      <w:r w:rsidRPr="00C61B5C">
        <w:rPr>
          <w:u w:val="single"/>
        </w:rPr>
        <w:tab/>
      </w:r>
      <w:r w:rsidRPr="00C61B5C">
        <w:tab/>
      </w:r>
      <w:r w:rsidRPr="00C61B5C">
        <w:rPr>
          <w:u w:val="single"/>
        </w:rPr>
        <w:tab/>
      </w:r>
      <w:r w:rsidRPr="00C61B5C">
        <w:rPr>
          <w:u w:val="single"/>
        </w:rPr>
        <w:tab/>
      </w:r>
      <w:r w:rsidRPr="00C61B5C">
        <w:rPr>
          <w:u w:val="single"/>
        </w:rPr>
        <w:tab/>
      </w:r>
      <w:r w:rsidRPr="00C61B5C">
        <w:rPr>
          <w:u w:val="single"/>
        </w:rPr>
        <w:tab/>
      </w:r>
    </w:p>
    <w:p w:rsidR="005969A9" w:rsidRPr="00C61B5C" w:rsidRDefault="005969A9" w:rsidP="005969A9">
      <w:pPr>
        <w:spacing w:after="0" w:line="240" w:lineRule="auto"/>
      </w:pPr>
      <w:r w:rsidRPr="00C61B5C">
        <w:t>Parent Signature</w:t>
      </w:r>
      <w:r w:rsidRPr="00C61B5C">
        <w:tab/>
      </w:r>
      <w:r w:rsidRPr="00C61B5C">
        <w:tab/>
      </w:r>
      <w:r w:rsidRPr="00C61B5C">
        <w:tab/>
        <w:t>Date</w:t>
      </w:r>
      <w:r w:rsidRPr="00C61B5C">
        <w:tab/>
      </w:r>
      <w:r w:rsidRPr="00C61B5C">
        <w:tab/>
      </w:r>
      <w:r w:rsidRPr="00C61B5C">
        <w:tab/>
        <w:t>Parent Emergency Number</w:t>
      </w:r>
    </w:p>
    <w:p w:rsidR="005969A9" w:rsidRPr="00C61B5C" w:rsidRDefault="005969A9" w:rsidP="005969A9"/>
    <w:p w:rsidR="005969A9" w:rsidRPr="00C61B5C" w:rsidRDefault="005969A9" w:rsidP="005969A9">
      <w:pPr>
        <w:spacing w:after="0" w:line="240" w:lineRule="auto"/>
      </w:pPr>
      <w:r w:rsidRPr="00C61B5C">
        <w:rPr>
          <w:u w:val="single"/>
        </w:rPr>
        <w:tab/>
      </w:r>
      <w:r w:rsidRPr="00C61B5C">
        <w:rPr>
          <w:u w:val="single"/>
        </w:rPr>
        <w:tab/>
      </w:r>
      <w:r w:rsidRPr="00C61B5C">
        <w:rPr>
          <w:u w:val="single"/>
        </w:rPr>
        <w:tab/>
      </w:r>
      <w:r w:rsidRPr="00C61B5C">
        <w:rPr>
          <w:u w:val="single"/>
        </w:rPr>
        <w:tab/>
      </w:r>
      <w:r w:rsidRPr="00C61B5C">
        <w:tab/>
      </w:r>
      <w:r w:rsidRPr="00C61B5C">
        <w:rPr>
          <w:u w:val="single"/>
        </w:rPr>
        <w:tab/>
      </w:r>
      <w:r w:rsidRPr="00C61B5C">
        <w:rPr>
          <w:u w:val="single"/>
        </w:rPr>
        <w:tab/>
      </w:r>
      <w:r w:rsidRPr="00C61B5C">
        <w:tab/>
      </w:r>
      <w:r w:rsidR="00E91F6A">
        <w:t>___________________________</w:t>
      </w:r>
    </w:p>
    <w:p w:rsidR="000F4F6D" w:rsidRDefault="005969A9" w:rsidP="005721BE">
      <w:pPr>
        <w:spacing w:after="0" w:line="240" w:lineRule="auto"/>
      </w:pPr>
      <w:r w:rsidRPr="00C61B5C">
        <w:t>Student Signature</w:t>
      </w:r>
      <w:r w:rsidRPr="00C61B5C">
        <w:tab/>
      </w:r>
      <w:r w:rsidRPr="00C61B5C">
        <w:tab/>
      </w:r>
      <w:r w:rsidRPr="00C61B5C">
        <w:tab/>
        <w:t>Date</w:t>
      </w:r>
      <w:r w:rsidR="00E91F6A">
        <w:tab/>
      </w:r>
      <w:r w:rsidR="00E91F6A">
        <w:tab/>
      </w:r>
      <w:r w:rsidR="00E91F6A">
        <w:tab/>
        <w:t>Student Cell Number</w:t>
      </w:r>
    </w:p>
    <w:sectPr w:rsidR="000F4F6D" w:rsidSect="000931E9">
      <w:headerReference w:type="default" r:id="rId12"/>
      <w:pgSz w:w="12240" w:h="15840"/>
      <w:pgMar w:top="1440" w:right="1260" w:bottom="99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F97" w:rsidRDefault="00C62F97" w:rsidP="005C5169">
      <w:pPr>
        <w:spacing w:after="0" w:line="240" w:lineRule="auto"/>
      </w:pPr>
      <w:r>
        <w:separator/>
      </w:r>
    </w:p>
  </w:endnote>
  <w:endnote w:type="continuationSeparator" w:id="0">
    <w:p w:rsidR="00C62F97" w:rsidRDefault="00C62F97" w:rsidP="005C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F97" w:rsidRDefault="00C62F97" w:rsidP="005C5169">
      <w:pPr>
        <w:spacing w:after="0" w:line="240" w:lineRule="auto"/>
      </w:pPr>
      <w:r>
        <w:separator/>
      </w:r>
    </w:p>
  </w:footnote>
  <w:footnote w:type="continuationSeparator" w:id="0">
    <w:p w:rsidR="00C62F97" w:rsidRDefault="00C62F97" w:rsidP="005C5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BE" w:rsidRPr="000F7E46" w:rsidRDefault="000931E9" w:rsidP="000E594B">
    <w:pPr>
      <w:pStyle w:val="Title"/>
      <w:spacing w:line="240" w:lineRule="auto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5220779</wp:posOffset>
          </wp:positionH>
          <wp:positionV relativeFrom="paragraph">
            <wp:posOffset>115378</wp:posOffset>
          </wp:positionV>
          <wp:extent cx="748701" cy="810883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01" cy="810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120770</wp:posOffset>
          </wp:positionH>
          <wp:positionV relativeFrom="paragraph">
            <wp:posOffset>63620</wp:posOffset>
          </wp:positionV>
          <wp:extent cx="811890" cy="810883"/>
          <wp:effectExtent l="0" t="0" r="72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890" cy="810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21BE" w:rsidRPr="000F7E46">
      <w:rPr>
        <w:sz w:val="24"/>
        <w:szCs w:val="24"/>
      </w:rPr>
      <w:t>Richland County School District One</w:t>
    </w:r>
  </w:p>
  <w:p w:rsidR="005721BE" w:rsidRPr="000F7E46" w:rsidRDefault="005721BE" w:rsidP="000E594B">
    <w:pPr>
      <w:pStyle w:val="Heading1"/>
      <w:spacing w:line="240" w:lineRule="auto"/>
      <w:jc w:val="center"/>
      <w:rPr>
        <w:sz w:val="24"/>
        <w:szCs w:val="24"/>
      </w:rPr>
    </w:pPr>
    <w:r w:rsidRPr="000F7E46">
      <w:rPr>
        <w:sz w:val="24"/>
        <w:szCs w:val="24"/>
      </w:rPr>
      <w:t>Hand Middle School</w:t>
    </w:r>
  </w:p>
  <w:p w:rsidR="005721BE" w:rsidRPr="000F7E46" w:rsidRDefault="005721BE" w:rsidP="000E594B">
    <w:pPr>
      <w:spacing w:after="0" w:line="240" w:lineRule="auto"/>
      <w:jc w:val="center"/>
      <w:rPr>
        <w:sz w:val="20"/>
        <w:szCs w:val="20"/>
      </w:rPr>
    </w:pPr>
    <w:r w:rsidRPr="000F7E46">
      <w:rPr>
        <w:sz w:val="20"/>
        <w:szCs w:val="20"/>
      </w:rPr>
      <w:t>2600 Wheat Street</w:t>
    </w:r>
  </w:p>
  <w:p w:rsidR="005721BE" w:rsidRPr="000F7E46" w:rsidRDefault="005721BE" w:rsidP="000E594B">
    <w:pPr>
      <w:spacing w:after="0" w:line="240" w:lineRule="auto"/>
      <w:jc w:val="center"/>
      <w:rPr>
        <w:sz w:val="20"/>
        <w:szCs w:val="20"/>
      </w:rPr>
    </w:pPr>
    <w:r w:rsidRPr="000F7E46">
      <w:rPr>
        <w:sz w:val="20"/>
        <w:szCs w:val="20"/>
      </w:rPr>
      <w:t>Columbia, South Carolina 29205</w:t>
    </w:r>
  </w:p>
  <w:p w:rsidR="005721BE" w:rsidRPr="000E594B" w:rsidRDefault="005721BE" w:rsidP="000E594B">
    <w:pPr>
      <w:spacing w:after="0" w:line="240" w:lineRule="auto"/>
      <w:jc w:val="center"/>
      <w:rPr>
        <w:sz w:val="20"/>
        <w:szCs w:val="20"/>
      </w:rPr>
    </w:pPr>
    <w:r w:rsidRPr="000F7E46">
      <w:rPr>
        <w:sz w:val="20"/>
        <w:szCs w:val="20"/>
      </w:rPr>
      <w:t>Phone:  803-343-2947     Fax: 803-733-6173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A9"/>
    <w:rsid w:val="000931E9"/>
    <w:rsid w:val="000E594B"/>
    <w:rsid w:val="000F4F6D"/>
    <w:rsid w:val="00275710"/>
    <w:rsid w:val="00394932"/>
    <w:rsid w:val="00450406"/>
    <w:rsid w:val="00453B98"/>
    <w:rsid w:val="004622D9"/>
    <w:rsid w:val="00482F5E"/>
    <w:rsid w:val="004D2F1D"/>
    <w:rsid w:val="00532109"/>
    <w:rsid w:val="005721BE"/>
    <w:rsid w:val="005969A9"/>
    <w:rsid w:val="005A7D7F"/>
    <w:rsid w:val="005C5169"/>
    <w:rsid w:val="005D2480"/>
    <w:rsid w:val="00635E52"/>
    <w:rsid w:val="00690B46"/>
    <w:rsid w:val="00704D2B"/>
    <w:rsid w:val="00734132"/>
    <w:rsid w:val="00954ECF"/>
    <w:rsid w:val="00967901"/>
    <w:rsid w:val="00BD1B60"/>
    <w:rsid w:val="00C61B5C"/>
    <w:rsid w:val="00C62F97"/>
    <w:rsid w:val="00E00804"/>
    <w:rsid w:val="00E91F6A"/>
    <w:rsid w:val="00EC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21F45E-8369-4E35-BFE3-651097C9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9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E594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16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C5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1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5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169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0E594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0E594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E594B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3.emf"/><Relationship Id="rId5" Type="http://schemas.openxmlformats.org/officeDocument/2006/relationships/endnotes" Target="endnotes.xml"/><Relationship Id="rId10" Type="http://schemas.openxmlformats.org/officeDocument/2006/relationships/customXml" Target="ink/ink3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5-09-09T16:48:32.7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5-09-09T16:48:32.1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43 0 0,'-43'0'63,"43"0"-48,0 0-15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5-09-09T16:48:32.9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One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lmcdonald</dc:creator>
  <cp:keywords/>
  <dc:description/>
  <cp:lastModifiedBy>Simmons, Jennifer S</cp:lastModifiedBy>
  <cp:revision>3</cp:revision>
  <cp:lastPrinted>2014-09-04T14:00:00Z</cp:lastPrinted>
  <dcterms:created xsi:type="dcterms:W3CDTF">2015-09-09T16:55:00Z</dcterms:created>
  <dcterms:modified xsi:type="dcterms:W3CDTF">2015-09-09T16:59:00Z</dcterms:modified>
</cp:coreProperties>
</file>